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asciiTheme="majorEastAsia" w:hAnsiTheme="majorEastAsia" w:eastAsiaTheme="majorEastAsia"/>
          <w:b/>
          <w:bCs/>
          <w:sz w:val="44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32"/>
        </w:rPr>
        <w:t>202</w:t>
      </w:r>
      <w:r>
        <w:rPr>
          <w:rFonts w:hint="eastAsia" w:asciiTheme="majorEastAsia" w:hAnsiTheme="majorEastAsia" w:eastAsiaTheme="majorEastAsia"/>
          <w:b/>
          <w:bCs/>
          <w:sz w:val="44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sz w:val="44"/>
          <w:szCs w:val="32"/>
        </w:rPr>
        <w:t>年农牧业科技转移转化资金项目总结格式要求</w:t>
      </w:r>
    </w:p>
    <w:p>
      <w:pPr>
        <w:pStyle w:val="2"/>
        <w:numPr>
          <w:ilvl w:val="0"/>
          <w:numId w:val="1"/>
        </w:numPr>
        <w:tabs>
          <w:tab w:val="left" w:pos="441"/>
          <w:tab w:val="left" w:pos="471"/>
        </w:tabs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eastAsia="宋体"/>
          <w:sz w:val="32"/>
          <w:szCs w:val="28"/>
        </w:rPr>
      </w:pPr>
      <w:r>
        <w:rPr>
          <w:rFonts w:hint="eastAsia" w:eastAsia="宋体"/>
          <w:sz w:val="32"/>
          <w:szCs w:val="28"/>
        </w:rPr>
        <w:t>项目名称（二号宋体字，居中字加粗）。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ascii="宋体" w:hAnsi="宋体" w:eastAsia="宋体" w:cs="宋体"/>
          <w:sz w:val="32"/>
          <w:szCs w:val="28"/>
        </w:rPr>
      </w:pPr>
      <w:r>
        <w:rPr>
          <w:rFonts w:hint="eastAsia" w:ascii="宋体" w:hAnsi="宋体" w:eastAsia="宋体" w:cs="宋体"/>
          <w:sz w:val="32"/>
          <w:szCs w:val="28"/>
        </w:rPr>
        <w:t>项目承担单位 主持人姓名（四号宋体字，居中）。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eastAsia="宋体"/>
          <w:sz w:val="32"/>
          <w:szCs w:val="28"/>
        </w:rPr>
      </w:pPr>
      <w:r>
        <w:rPr>
          <w:rFonts w:hint="eastAsia" w:eastAsia="宋体"/>
          <w:sz w:val="32"/>
          <w:szCs w:val="28"/>
        </w:rPr>
        <w:t>正文部分，一级标题（如一，二，三…），且字加粗；二级标题（如（一），（二），（三）…），且字加粗；三级标题（如1，2，3，…）, 四级标题（如（1），（2），（3），…）……均为宋体四号；正文为宋体四号；行距：1.5倍。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eastAsia="宋体"/>
          <w:sz w:val="32"/>
          <w:szCs w:val="28"/>
        </w:rPr>
      </w:pPr>
      <w:r>
        <w:rPr>
          <w:rFonts w:hint="eastAsia" w:eastAsia="宋体"/>
          <w:sz w:val="32"/>
          <w:szCs w:val="28"/>
        </w:rPr>
        <w:t>表结构为三线式，宋体小四号，表注在上、表在下。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eastAsia="宋体"/>
          <w:sz w:val="32"/>
          <w:szCs w:val="28"/>
        </w:rPr>
      </w:pPr>
      <w:r>
        <w:rPr>
          <w:rFonts w:hint="eastAsia" w:eastAsia="宋体"/>
          <w:sz w:val="32"/>
          <w:szCs w:val="28"/>
        </w:rPr>
        <w:t>图注在下、图在上，宋体小四号。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eastAsia="宋体"/>
          <w:sz w:val="32"/>
          <w:szCs w:val="28"/>
        </w:rPr>
      </w:pPr>
      <w:r>
        <w:rPr>
          <w:rFonts w:hint="eastAsia" w:eastAsia="宋体"/>
          <w:sz w:val="32"/>
          <w:szCs w:val="28"/>
        </w:rPr>
        <w:t>文中所用计量单位，一律按国际通用标准或国家标准，并用英文书写，如km</w:t>
      </w:r>
      <w:r>
        <w:rPr>
          <w:rFonts w:hint="eastAsia" w:eastAsia="宋体"/>
          <w:sz w:val="32"/>
          <w:szCs w:val="28"/>
          <w:vertAlign w:val="superscript"/>
        </w:rPr>
        <w:t>2</w:t>
      </w:r>
      <w:r>
        <w:rPr>
          <w:rFonts w:hint="eastAsia" w:eastAsia="宋体"/>
          <w:sz w:val="32"/>
          <w:szCs w:val="28"/>
        </w:rPr>
        <w:t>，kg等。面积用“亩”或m</w:t>
      </w:r>
      <w:r>
        <w:rPr>
          <w:rFonts w:hint="eastAsia" w:eastAsia="宋体"/>
          <w:sz w:val="32"/>
          <w:szCs w:val="28"/>
          <w:vertAlign w:val="superscript"/>
        </w:rPr>
        <w:t>2</w:t>
      </w:r>
      <w:bookmarkStart w:id="0" w:name="_GoBack"/>
      <w:bookmarkEnd w:id="0"/>
      <w:r>
        <w:rPr>
          <w:rFonts w:hint="eastAsia" w:eastAsia="宋体"/>
          <w:sz w:val="32"/>
          <w:szCs w:val="28"/>
        </w:rPr>
        <w:t>表示。文中年代、年月日、数字一律用阿拉伯数字表示。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ascii="宋体" w:hAnsi="宋体" w:eastAsia="宋体" w:cs="宋体"/>
          <w:sz w:val="32"/>
          <w:szCs w:val="28"/>
        </w:rPr>
      </w:pPr>
      <w:r>
        <w:rPr>
          <w:rFonts w:hint="eastAsia" w:ascii="宋体" w:hAnsi="宋体" w:eastAsia="宋体" w:cs="宋体"/>
          <w:sz w:val="32"/>
          <w:szCs w:val="28"/>
        </w:rPr>
        <w:t>图片作为附件集中在1页上，附在总结后面。主要反映项目标识化管理、培训、检查、田间指导、大田长势、牧场示范及效果等，以8-16张为宜，</w:t>
      </w:r>
      <w:r>
        <w:rPr>
          <w:rFonts w:hint="eastAsia" w:ascii="宋体" w:hAnsi="宋体" w:eastAsia="宋体" w:cs="宋体"/>
          <w:b/>
          <w:sz w:val="32"/>
          <w:szCs w:val="28"/>
        </w:rPr>
        <w:t>（每页纸6-8张图片）</w:t>
      </w:r>
      <w:r>
        <w:rPr>
          <w:rFonts w:hint="eastAsia" w:ascii="宋体" w:hAnsi="宋体" w:eastAsia="宋体" w:cs="宋体"/>
          <w:sz w:val="32"/>
          <w:szCs w:val="28"/>
        </w:rPr>
        <w:t>，图片须加图片注解（图片注解字体为小四号宋体）。</w:t>
      </w:r>
    </w:p>
    <w:p>
      <w:pPr>
        <w:adjustRightInd w:val="0"/>
        <w:snapToGrid w:val="0"/>
        <w:spacing w:line="360" w:lineRule="auto"/>
        <w:ind w:firstLine="640" w:firstLineChars="200"/>
        <w:rPr>
          <w:sz w:val="36"/>
          <w:szCs w:val="32"/>
        </w:rPr>
      </w:pPr>
      <w:r>
        <w:rPr>
          <w:rFonts w:hint="eastAsia" w:ascii="宋体" w:hAnsi="宋体" w:cs="宋体"/>
          <w:sz w:val="32"/>
          <w:szCs w:val="28"/>
        </w:rPr>
        <w:t xml:space="preserve">8. </w:t>
      </w:r>
      <w:r>
        <w:rPr>
          <w:rFonts w:hint="eastAsia" w:ascii="宋体" w:hAnsi="宋体" w:cs="宋体"/>
          <w:b/>
          <w:bCs/>
          <w:sz w:val="32"/>
          <w:szCs w:val="28"/>
        </w:rPr>
        <w:t>注</w:t>
      </w:r>
      <w:r>
        <w:rPr>
          <w:rFonts w:hint="eastAsia" w:ascii="宋体" w:hAnsi="宋体" w:eastAsia="宋体" w:cs="宋体"/>
          <w:b/>
          <w:bCs/>
          <w:sz w:val="32"/>
          <w:szCs w:val="28"/>
        </w:rPr>
        <w:t>：</w:t>
      </w:r>
      <w:r>
        <w:rPr>
          <w:rFonts w:hint="eastAsia" w:ascii="宋体" w:hAnsi="宋体" w:cs="宋体"/>
          <w:b/>
          <w:color w:val="FF0000"/>
          <w:sz w:val="32"/>
          <w:szCs w:val="28"/>
        </w:rPr>
        <w:t>各项目首席</w:t>
      </w:r>
      <w:r>
        <w:rPr>
          <w:rFonts w:hint="eastAsia" w:ascii="宋体" w:hAnsi="宋体" w:eastAsia="宋体" w:cs="宋体"/>
          <w:b/>
          <w:color w:val="FF0000"/>
          <w:sz w:val="32"/>
          <w:szCs w:val="28"/>
        </w:rPr>
        <w:t>汇总时</w:t>
      </w:r>
      <w:r>
        <w:rPr>
          <w:rFonts w:hint="eastAsia" w:ascii="宋体" w:hAnsi="宋体" w:cs="宋体"/>
          <w:b/>
          <w:color w:val="FF0000"/>
          <w:sz w:val="32"/>
          <w:szCs w:val="28"/>
        </w:rPr>
        <w:t>请勿</w:t>
      </w:r>
      <w:r>
        <w:rPr>
          <w:rFonts w:hint="eastAsia" w:ascii="宋体" w:hAnsi="宋体" w:eastAsia="宋体" w:cs="宋体"/>
          <w:b/>
          <w:color w:val="FF0000"/>
          <w:sz w:val="32"/>
          <w:szCs w:val="28"/>
        </w:rPr>
        <w:t>将各子课题内容分开罗列，要总结凝练</w:t>
      </w:r>
      <w:r>
        <w:rPr>
          <w:rFonts w:hint="eastAsia" w:ascii="宋体" w:hAnsi="宋体" w:cs="宋体"/>
          <w:b/>
          <w:color w:val="FF0000"/>
          <w:sz w:val="32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720F"/>
    <w:multiLevelType w:val="singleLevel"/>
    <w:tmpl w:val="FFFE720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CE8DD"/>
    <w:rsid w:val="006350B5"/>
    <w:rsid w:val="00831AC3"/>
    <w:rsid w:val="00935050"/>
    <w:rsid w:val="00EB69F3"/>
    <w:rsid w:val="6E7F3B5F"/>
    <w:rsid w:val="7AEBFB92"/>
    <w:rsid w:val="7FACE8DD"/>
    <w:rsid w:val="DF7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367</Characters>
  <Lines>3</Lines>
  <Paragraphs>1</Paragraphs>
  <TotalTime>63</TotalTime>
  <ScaleCrop>false</ScaleCrop>
  <LinksUpToDate>false</LinksUpToDate>
  <CharactersWithSpaces>430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2021-11-20T08:07:00Z</dcterms:created>
  <dc:creator>nky</dc:creator>
  <cp:lastModifiedBy>nky</cp:lastModifiedBy>
  <dcterms:modified xsi:type="dcterms:W3CDTF">2023-11-23T12:33:09Z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